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t>Translations –</w:t>
      </w:r>
      <w:r w:rsidR="00D34CC3"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  <w:t xml:space="preserve"> Sentences in the past</w:t>
      </w:r>
    </w:p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n-GB"/>
        </w:rPr>
      </w:pPr>
    </w:p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Translate these sentences into English:</w:t>
      </w:r>
    </w:p>
    <w:p w:rsidR="00B40753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Fui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con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mis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amigos.</w:t>
      </w:r>
    </w:p>
    <w:p w:rsidR="00B40753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Comí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una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hamburguesa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B40753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No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bebí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</w:t>
      </w:r>
      <w:proofErr w:type="gram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un</w:t>
      </w:r>
      <w:proofErr w:type="gram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té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B40753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No </w:t>
      </w:r>
      <w:proofErr w:type="spell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fui</w:t>
      </w:r>
      <w:proofErr w:type="spell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</w:t>
      </w:r>
      <w:proofErr w:type="gramStart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a</w:t>
      </w:r>
      <w:proofErr w:type="gramEnd"/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Italia.</w:t>
      </w:r>
      <w:bookmarkStart w:id="0" w:name="_GoBack"/>
      <w:bookmarkEnd w:id="0"/>
    </w:p>
    <w:p w:rsidR="00B40753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Me alojé en un apartamento.</w:t>
      </w:r>
    </w:p>
    <w:p w:rsidR="00D34CC3" w:rsidRDefault="00D34CC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Viajé en barco.</w:t>
      </w:r>
    </w:p>
    <w:p w:rsidR="00B40753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Fui con mi hermano y mi padre.</w:t>
      </w:r>
    </w:p>
    <w:p w:rsidR="00B40753" w:rsidRPr="00B40753" w:rsidRDefault="00B40753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Bebí un café pero no bebí una coca.</w:t>
      </w:r>
    </w:p>
    <w:p w:rsidR="00B40753" w:rsidRPr="00B40753" w:rsidRDefault="00B40753" w:rsidP="00B40753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u w:val="single"/>
          <w:lang w:val="es-ES_tradnl"/>
        </w:rPr>
      </w:pPr>
    </w:p>
    <w:p w:rsidR="00B40753" w:rsidRDefault="00B40753" w:rsidP="00B40753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Translate these sentences into Spanish: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1. I went to France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2. I went with my family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3. I ate a pizza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4. I drank water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5. I travelled by car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6. I stayed in a hotel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7. I went to Germany with my mum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53CCD" w:rsidRPr="00B40753" w:rsidRDefault="00553CCD" w:rsidP="00B40753">
      <w:pPr>
        <w:pStyle w:val="NormalWeb"/>
        <w:spacing w:before="154" w:beforeAutospacing="0" w:after="0" w:afterAutospacing="0"/>
        <w:ind w:left="547"/>
        <w:textAlignment w:val="baseline"/>
        <w:rPr>
          <w:sz w:val="8"/>
          <w:lang w:val="en-GB"/>
        </w:rPr>
      </w:pPr>
      <w:r w:rsidRP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8. I ate chips and I drank a coke</w:t>
      </w:r>
      <w:r w:rsidR="00B40753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5116F7" w:rsidRDefault="005116F7"/>
    <w:p w:rsidR="00D34CC3" w:rsidRDefault="00D34CC3"/>
    <w:sectPr w:rsidR="00D3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47B"/>
    <w:multiLevelType w:val="hybridMultilevel"/>
    <w:tmpl w:val="B1FEFCE2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D"/>
    <w:rsid w:val="00263C8A"/>
    <w:rsid w:val="005116F7"/>
    <w:rsid w:val="00553CCD"/>
    <w:rsid w:val="00A91027"/>
    <w:rsid w:val="00B40753"/>
    <w:rsid w:val="00D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DD63-335F-4CEE-BF6E-305696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Kate Williams</cp:lastModifiedBy>
  <cp:revision>3</cp:revision>
  <dcterms:created xsi:type="dcterms:W3CDTF">2015-09-04T15:12:00Z</dcterms:created>
  <dcterms:modified xsi:type="dcterms:W3CDTF">2016-09-02T16:47:00Z</dcterms:modified>
</cp:coreProperties>
</file>